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877" w:rsidRDefault="009E6497" w:rsidP="00492002">
      <w:pPr>
        <w:jc w:val="center"/>
      </w:pPr>
      <w:r>
        <w:t xml:space="preserve">Mnet Health Services </w:t>
      </w:r>
      <w:r w:rsidR="00492002">
        <w:t>Partners With S</w:t>
      </w:r>
      <w:r>
        <w:t xml:space="preserve">urgical </w:t>
      </w:r>
      <w:r w:rsidR="00492002">
        <w:t>C</w:t>
      </w:r>
      <w:r>
        <w:t xml:space="preserve">are </w:t>
      </w:r>
      <w:r w:rsidR="00492002">
        <w:t>A</w:t>
      </w:r>
      <w:r w:rsidR="00C20382">
        <w:t>ffiliates</w:t>
      </w:r>
      <w:r w:rsidR="00492002">
        <w:t xml:space="preserve"> to </w:t>
      </w:r>
      <w:r>
        <w:t>Prevent Bad Debt</w:t>
      </w:r>
    </w:p>
    <w:p w:rsidR="00C20382" w:rsidRDefault="005B3E54" w:rsidP="00C20382">
      <w:r>
        <w:t>Mnet Health Services, t</w:t>
      </w:r>
      <w:r w:rsidR="00C20382">
        <w:t>he leader in business processes as a service and financial technology for the healthcare industry</w:t>
      </w:r>
      <w:r w:rsidR="00917683">
        <w:t>,</w:t>
      </w:r>
      <w:r w:rsidR="00C20382">
        <w:t xml:space="preserve"> has partnered with Surgical Care Affiliates</w:t>
      </w:r>
      <w:r>
        <w:t xml:space="preserve"> (SCA)</w:t>
      </w:r>
      <w:r w:rsidR="00213921">
        <w:t xml:space="preserve">, best </w:t>
      </w:r>
      <w:r w:rsidR="00C16282">
        <w:t>known for delivering effective and profitable results fo</w:t>
      </w:r>
      <w:r w:rsidR="00213921">
        <w:t>r physicians and health systems</w:t>
      </w:r>
      <w:r w:rsidR="00917683">
        <w:t>,</w:t>
      </w:r>
      <w:r w:rsidR="00203274">
        <w:t xml:space="preserve"> to tailor a patient billing </w:t>
      </w:r>
      <w:r w:rsidR="00C16282">
        <w:t xml:space="preserve">program that helps prevent bad debt for SCA facilities.  </w:t>
      </w:r>
    </w:p>
    <w:p w:rsidR="00C16282" w:rsidRDefault="00EC3884" w:rsidP="00C20382">
      <w:r>
        <w:t>This new solution</w:t>
      </w:r>
      <w:r w:rsidR="00917683">
        <w:t xml:space="preserve"> is designed to instantly fund transactions into the facility’s banking account in real time through an interface with </w:t>
      </w:r>
      <w:r w:rsidR="00C02426">
        <w:t xml:space="preserve">patient processing suite </w:t>
      </w:r>
      <w:proofErr w:type="spellStart"/>
      <w:r w:rsidR="00C02426">
        <w:t>ZPay</w:t>
      </w:r>
      <w:proofErr w:type="spellEnd"/>
      <w:r w:rsidR="00C02426">
        <w:t xml:space="preserve">; which is extremely beneficial to facility office </w:t>
      </w:r>
      <w:r w:rsidR="00B2063B">
        <w:t xml:space="preserve">and accounting </w:t>
      </w:r>
      <w:r w:rsidR="00C02426">
        <w:t>sta</w:t>
      </w:r>
      <w:r w:rsidR="00203274">
        <w:t xml:space="preserve">ff.  </w:t>
      </w:r>
      <w:r w:rsidR="00301754">
        <w:t>The partnered strategy</w:t>
      </w:r>
      <w:r w:rsidR="00203274">
        <w:t xml:space="preserve"> is designed to increase liquidation rates prior to accounts being written off as bad debt</w:t>
      </w:r>
      <w:r w:rsidR="00484F9C">
        <w:t xml:space="preserve"> and increases collections prior to wri</w:t>
      </w:r>
      <w:r>
        <w:t>te-off; while also reducing bad debt and decreasing</w:t>
      </w:r>
      <w:r w:rsidR="00203274">
        <w:t xml:space="preserve"> patient complaints.</w:t>
      </w:r>
    </w:p>
    <w:p w:rsidR="00B2063B" w:rsidRDefault="00301754" w:rsidP="00C20382">
      <w:r>
        <w:t>Furthermore, this</w:t>
      </w:r>
      <w:r w:rsidR="00572F70">
        <w:t xml:space="preserve"> new approach is a less expensive option for fa</w:t>
      </w:r>
      <w:r w:rsidR="00484F9C">
        <w:t xml:space="preserve">cilities; </w:t>
      </w:r>
      <w:r w:rsidR="00EC3884">
        <w:t>but even still,</w:t>
      </w:r>
      <w:r w:rsidR="00484F9C">
        <w:t xml:space="preserve"> it increases</w:t>
      </w:r>
      <w:r w:rsidR="00572F70">
        <w:t xml:space="preserve"> patient support through well-tr</w:t>
      </w:r>
      <w:r w:rsidR="00EC3884">
        <w:t>ained call center staff who engage</w:t>
      </w:r>
      <w:r w:rsidR="00572F70">
        <w:t xml:space="preserve"> in inbound and outbound calls l</w:t>
      </w:r>
      <w:r w:rsidR="00484F9C">
        <w:t xml:space="preserve">ate into the weekday evenings </w:t>
      </w:r>
      <w:r w:rsidR="00572F70">
        <w:t xml:space="preserve">and </w:t>
      </w:r>
      <w:r w:rsidR="00484F9C">
        <w:t>even on Saturdays</w:t>
      </w:r>
      <w:r w:rsidR="00572F70">
        <w:t xml:space="preserve">.  </w:t>
      </w:r>
      <w:r>
        <w:t xml:space="preserve">Also, </w:t>
      </w:r>
      <w:r w:rsidR="00EC3884">
        <w:t>patient support representatives are even able to access provider accounting systems to help answer billing questions from patients and can also access real-time patient account feeds from data warehouses.</w:t>
      </w:r>
    </w:p>
    <w:p w:rsidR="00203274" w:rsidRDefault="00301754" w:rsidP="00C20382">
      <w:r>
        <w:rPr>
          <w:lang w:val="en"/>
        </w:rPr>
        <w:t xml:space="preserve">“Technology for the healthcare industry is constantly evolving.  As these technologies </w:t>
      </w:r>
      <w:r w:rsidR="00610631">
        <w:rPr>
          <w:lang w:val="en"/>
        </w:rPr>
        <w:t xml:space="preserve">continue to </w:t>
      </w:r>
      <w:r>
        <w:rPr>
          <w:lang w:val="en"/>
        </w:rPr>
        <w:t xml:space="preserve">emerge, it becomes </w:t>
      </w:r>
      <w:r w:rsidR="00610631">
        <w:rPr>
          <w:lang w:val="en"/>
        </w:rPr>
        <w:t>easier, yet ever more important to deliver</w:t>
      </w:r>
      <w:r>
        <w:rPr>
          <w:lang w:val="en"/>
        </w:rPr>
        <w:t xml:space="preserve"> a higher level </w:t>
      </w:r>
      <w:r w:rsidR="00610631">
        <w:rPr>
          <w:lang w:val="en"/>
        </w:rPr>
        <w:t>of service to</w:t>
      </w:r>
      <w:r>
        <w:rPr>
          <w:lang w:val="en"/>
        </w:rPr>
        <w:t xml:space="preserve"> both </w:t>
      </w:r>
      <w:r w:rsidRPr="00301754">
        <w:rPr>
          <w:lang w:val="en"/>
        </w:rPr>
        <w:t xml:space="preserve">healthcare providers </w:t>
      </w:r>
      <w:r w:rsidR="00610631">
        <w:rPr>
          <w:lang w:val="en"/>
        </w:rPr>
        <w:t>and the patients that they serve</w:t>
      </w:r>
      <w:r w:rsidRPr="00301754">
        <w:rPr>
          <w:lang w:val="en"/>
        </w:rPr>
        <w:t>,” added Mnet Financial CEO David Hamilton.</w:t>
      </w:r>
      <w:r w:rsidR="00610631">
        <w:rPr>
          <w:lang w:val="en"/>
        </w:rPr>
        <w:t xml:space="preserve">  “That is really what this solution is able to accomplish” said Hamilton.</w:t>
      </w:r>
      <w:bookmarkStart w:id="0" w:name="_GoBack"/>
      <w:bookmarkEnd w:id="0"/>
    </w:p>
    <w:p w:rsidR="009E6497" w:rsidRDefault="009E6497" w:rsidP="009E6497"/>
    <w:sectPr w:rsidR="009E64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002"/>
    <w:rsid w:val="00016D05"/>
    <w:rsid w:val="00203274"/>
    <w:rsid w:val="00213921"/>
    <w:rsid w:val="00267877"/>
    <w:rsid w:val="002D3469"/>
    <w:rsid w:val="00301754"/>
    <w:rsid w:val="00484F9C"/>
    <w:rsid w:val="00492002"/>
    <w:rsid w:val="00572F70"/>
    <w:rsid w:val="005B3E54"/>
    <w:rsid w:val="00610631"/>
    <w:rsid w:val="00917683"/>
    <w:rsid w:val="009E6497"/>
    <w:rsid w:val="00B2063B"/>
    <w:rsid w:val="00C02426"/>
    <w:rsid w:val="00C16282"/>
    <w:rsid w:val="00C20382"/>
    <w:rsid w:val="00EC3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CA3729-BB65-48D8-915B-F96113208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mnet</dc:creator>
  <cp:keywords/>
  <dc:description/>
  <cp:lastModifiedBy>mnet</cp:lastModifiedBy>
  <cp:revision>1</cp:revision>
  <dcterms:created xsi:type="dcterms:W3CDTF">2017-02-10T19:50:00Z</dcterms:created>
  <dcterms:modified xsi:type="dcterms:W3CDTF">2017-02-11T01:01:00Z</dcterms:modified>
</cp:coreProperties>
</file>